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C" w:rsidRDefault="0001050C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  <w:lang w:val="en-US"/>
        </w:rPr>
      </w:pPr>
    </w:p>
    <w:p w:rsidR="00CE0246" w:rsidRPr="000C50C0" w:rsidRDefault="00CE0246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</w:rPr>
        <w:t>Россия</w:t>
      </w:r>
    </w:p>
    <w:p w:rsidR="00CE0246" w:rsidRPr="000C50C0" w:rsidRDefault="00CE0246" w:rsidP="00CE0246">
      <w:pPr>
        <w:jc w:val="center"/>
        <w:rPr>
          <w:rFonts w:ascii="Arial" w:hAnsi="Arial" w:cs="Arial"/>
          <w:bCs/>
          <w:cap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1"/>
        <w:rPr>
          <w:bCs/>
          <w:caps/>
          <w:shadow/>
          <w:color w:val="000000"/>
          <w:spacing w:val="40"/>
          <w:sz w:val="28"/>
          <w:szCs w:val="28"/>
          <w:u w:val="none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  <w:u w:val="none"/>
        </w:rPr>
        <w:t>ООО «ЭЛИНОКС»</w:t>
      </w: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85pt;height:69.75pt" o:ole="" fillcolor="window">
            <v:imagedata r:id="rId8" o:title=""/>
          </v:shape>
          <o:OLEObject Type="Embed" ProgID="PBrush" ShapeID="_x0000_i1025" DrawAspect="Content" ObjectID="_1479979456" r:id="rId9"/>
        </w:object>
      </w:r>
      <w:r w:rsidRPr="000C50C0">
        <w:rPr>
          <w:rFonts w:ascii="Arial" w:hAnsi="Arial" w:cs="Arial"/>
          <w:bCs/>
          <w:color w:val="000000"/>
          <w:sz w:val="28"/>
          <w:szCs w:val="28"/>
        </w:rPr>
        <w:br/>
      </w: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50331F" w:rsidRPr="0050331F" w:rsidRDefault="0050331F" w:rsidP="00A05255">
      <w:pPr>
        <w:pStyle w:val="1"/>
        <w:spacing w:line="360" w:lineRule="auto"/>
        <w:rPr>
          <w:b/>
          <w:shadow/>
          <w:sz w:val="32"/>
          <w:szCs w:val="32"/>
        </w:rPr>
      </w:pPr>
      <w:r w:rsidRPr="0050331F">
        <w:rPr>
          <w:b/>
          <w:shadow/>
          <w:sz w:val="32"/>
          <w:szCs w:val="32"/>
        </w:rPr>
        <w:t xml:space="preserve"> </w:t>
      </w:r>
    </w:p>
    <w:p w:rsidR="00A05255" w:rsidRPr="00593EB2" w:rsidRDefault="001F212C" w:rsidP="0050331F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  <w:lang w:val="en-US"/>
        </w:rPr>
        <w:t>C</w:t>
      </w:r>
      <w:r w:rsidR="00A05255">
        <w:rPr>
          <w:rFonts w:ascii="Arial" w:hAnsi="Arial" w:cs="Arial"/>
          <w:b/>
          <w:shadow/>
          <w:sz w:val="32"/>
          <w:szCs w:val="32"/>
        </w:rPr>
        <w:t>Т</w:t>
      </w:r>
      <w:r w:rsidR="00B67AEE">
        <w:rPr>
          <w:rFonts w:ascii="Arial" w:hAnsi="Arial" w:cs="Arial"/>
          <w:b/>
          <w:shadow/>
          <w:sz w:val="32"/>
          <w:szCs w:val="32"/>
        </w:rPr>
        <w:t>О</w:t>
      </w:r>
      <w:r>
        <w:rPr>
          <w:rFonts w:ascii="Arial" w:hAnsi="Arial" w:cs="Arial"/>
          <w:b/>
          <w:shadow/>
          <w:sz w:val="32"/>
          <w:szCs w:val="32"/>
        </w:rPr>
        <w:t>Л</w:t>
      </w:r>
      <w:r w:rsidR="00B67AEE">
        <w:rPr>
          <w:rFonts w:ascii="Arial" w:hAnsi="Arial" w:cs="Arial"/>
          <w:b/>
          <w:shadow/>
          <w:sz w:val="32"/>
          <w:szCs w:val="32"/>
        </w:rPr>
        <w:t xml:space="preserve"> </w:t>
      </w:r>
      <w:r>
        <w:rPr>
          <w:rFonts w:ascii="Arial" w:hAnsi="Arial" w:cs="Arial"/>
          <w:b/>
          <w:shadow/>
          <w:sz w:val="32"/>
          <w:szCs w:val="32"/>
        </w:rPr>
        <w:t>С Т</w:t>
      </w:r>
      <w:r w:rsidR="00B67AEE">
        <w:rPr>
          <w:rFonts w:ascii="Arial" w:hAnsi="Arial" w:cs="Arial"/>
          <w:b/>
          <w:shadow/>
          <w:sz w:val="32"/>
          <w:szCs w:val="32"/>
        </w:rPr>
        <w:t>У</w:t>
      </w:r>
      <w:r>
        <w:rPr>
          <w:rFonts w:ascii="Arial" w:hAnsi="Arial" w:cs="Arial"/>
          <w:b/>
          <w:shadow/>
          <w:sz w:val="32"/>
          <w:szCs w:val="32"/>
        </w:rPr>
        <w:t>МБОЙ</w:t>
      </w:r>
      <w:r w:rsidR="00593EB2" w:rsidRPr="00C05811">
        <w:rPr>
          <w:rFonts w:ascii="Arial" w:hAnsi="Arial" w:cs="Arial"/>
          <w:b/>
          <w:shadow/>
          <w:sz w:val="32"/>
          <w:szCs w:val="32"/>
        </w:rPr>
        <w:t xml:space="preserve"> </w:t>
      </w:r>
      <w:r>
        <w:rPr>
          <w:rFonts w:ascii="Arial" w:hAnsi="Arial" w:cs="Arial"/>
          <w:b/>
          <w:shadow/>
          <w:sz w:val="32"/>
          <w:szCs w:val="32"/>
        </w:rPr>
        <w:t>ОСТРОВ</w:t>
      </w:r>
      <w:r w:rsidR="00593EB2">
        <w:rPr>
          <w:rFonts w:ascii="Arial" w:hAnsi="Arial" w:cs="Arial"/>
          <w:b/>
          <w:shadow/>
          <w:sz w:val="32"/>
          <w:szCs w:val="32"/>
        </w:rPr>
        <w:t>Н</w:t>
      </w:r>
      <w:r>
        <w:rPr>
          <w:rFonts w:ascii="Arial" w:hAnsi="Arial" w:cs="Arial"/>
          <w:b/>
          <w:shadow/>
          <w:sz w:val="32"/>
          <w:szCs w:val="32"/>
        </w:rPr>
        <w:t>О</w:t>
      </w:r>
      <w:r w:rsidR="00593EB2">
        <w:rPr>
          <w:rFonts w:ascii="Arial" w:hAnsi="Arial" w:cs="Arial"/>
          <w:b/>
          <w:shadow/>
          <w:sz w:val="32"/>
          <w:szCs w:val="32"/>
        </w:rPr>
        <w:t>Й</w:t>
      </w:r>
    </w:p>
    <w:p w:rsidR="00593EB2" w:rsidRPr="00EA311B" w:rsidRDefault="001F212C" w:rsidP="00593EB2">
      <w:pPr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32"/>
          <w:szCs w:val="32"/>
        </w:rPr>
        <w:t>СТО</w:t>
      </w:r>
      <w:r w:rsidR="0050331F" w:rsidRPr="0050331F">
        <w:rPr>
          <w:rFonts w:ascii="Arial" w:hAnsi="Arial" w:cs="Arial"/>
          <w:b/>
          <w:shadow/>
          <w:sz w:val="32"/>
          <w:szCs w:val="32"/>
        </w:rPr>
        <w:t>-</w:t>
      </w:r>
      <w:r w:rsidR="00593EB2">
        <w:rPr>
          <w:rFonts w:ascii="Arial" w:hAnsi="Arial" w:cs="Arial"/>
          <w:b/>
          <w:shadow/>
          <w:sz w:val="32"/>
          <w:szCs w:val="32"/>
        </w:rPr>
        <w:t>7</w:t>
      </w:r>
    </w:p>
    <w:p w:rsidR="0050331F" w:rsidRDefault="0050331F" w:rsidP="0050331F">
      <w:pPr>
        <w:jc w:val="center"/>
        <w:rPr>
          <w:rFonts w:ascii="Arial" w:hAnsi="Arial" w:cs="Arial"/>
          <w:shadow/>
          <w:sz w:val="22"/>
        </w:rPr>
      </w:pPr>
    </w:p>
    <w:p w:rsidR="00CE0246" w:rsidRDefault="0050331F" w:rsidP="00A05255">
      <w:pPr>
        <w:widowControl w:val="0"/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ПАСПОРТ</w:t>
      </w:r>
    </w:p>
    <w:p w:rsidR="006C3FAD" w:rsidRDefault="006C3FAD" w:rsidP="006C3FAD">
      <w:pPr>
        <w:jc w:val="center"/>
        <w:rPr>
          <w:rFonts w:ascii="Arial" w:hAnsi="Arial" w:cs="Arial"/>
          <w:shadow/>
          <w:sz w:val="22"/>
        </w:rPr>
      </w:pPr>
    </w:p>
    <w:p w:rsidR="00881DA3" w:rsidRDefault="00881DA3" w:rsidP="006C3FAD">
      <w:pPr>
        <w:jc w:val="center"/>
        <w:rPr>
          <w:rFonts w:ascii="Arial" w:hAnsi="Arial" w:cs="Arial"/>
          <w:shadow/>
          <w:sz w:val="22"/>
        </w:rPr>
      </w:pPr>
    </w:p>
    <w:p w:rsidR="002417FD" w:rsidRPr="00B55874" w:rsidRDefault="002417FD" w:rsidP="00881DA3">
      <w:pPr>
        <w:pStyle w:val="a5"/>
        <w:spacing w:line="360" w:lineRule="auto"/>
        <w:jc w:val="center"/>
        <w:rPr>
          <w:rFonts w:ascii="Arial" w:hAnsi="Arial" w:cs="Arial"/>
          <w:bCs/>
          <w:caps/>
          <w:shadow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2"/>
        <w:rPr>
          <w:b w:val="0"/>
          <w:shadow/>
          <w:color w:val="000000"/>
          <w:spacing w:val="40"/>
          <w:sz w:val="28"/>
          <w:szCs w:val="28"/>
        </w:rPr>
      </w:pPr>
    </w:p>
    <w:p w:rsidR="00CE0246" w:rsidRPr="002417FD" w:rsidRDefault="00CE0246" w:rsidP="00CE0246">
      <w:pPr>
        <w:rPr>
          <w:rFonts w:ascii="Arial" w:hAnsi="Arial" w:cs="Arial"/>
          <w:sz w:val="28"/>
          <w:szCs w:val="28"/>
        </w:rPr>
      </w:pPr>
    </w:p>
    <w:p w:rsidR="00CE0246" w:rsidRPr="002417FD" w:rsidRDefault="007D1A1B" w:rsidP="007D1A1B">
      <w:pPr>
        <w:jc w:val="center"/>
        <w:rPr>
          <w:rFonts w:ascii="Arial" w:hAnsi="Arial" w:cs="Arial"/>
          <w:sz w:val="28"/>
          <w:szCs w:val="28"/>
        </w:rPr>
      </w:pPr>
      <w:r w:rsidRPr="007D1A1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723900"/>
            <wp:effectExtent l="19050" t="0" r="0" b="0"/>
            <wp:docPr id="6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FD" w:rsidRDefault="002417F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152D8" w:rsidRDefault="008152D8" w:rsidP="008152D8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AB36C0" w:rsidRPr="008152D8" w:rsidRDefault="0008393D" w:rsidP="008152D8">
      <w:pPr>
        <w:pStyle w:val="ab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8152D8">
        <w:rPr>
          <w:rFonts w:ascii="Arial" w:hAnsi="Arial" w:cs="Arial"/>
          <w:b/>
          <w:sz w:val="28"/>
          <w:szCs w:val="28"/>
        </w:rPr>
        <w:t>Н</w:t>
      </w:r>
      <w:r w:rsidR="00E9697B" w:rsidRPr="008152D8">
        <w:rPr>
          <w:rFonts w:ascii="Arial" w:hAnsi="Arial" w:cs="Arial"/>
          <w:b/>
          <w:sz w:val="28"/>
          <w:szCs w:val="28"/>
        </w:rPr>
        <w:t>АЗНАЧЕНИЕ</w:t>
      </w:r>
    </w:p>
    <w:p w:rsidR="0032082C" w:rsidRPr="0008393D" w:rsidRDefault="0032082C" w:rsidP="0032082C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296135" w:rsidRPr="00296135" w:rsidRDefault="00296135" w:rsidP="00296135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296135">
        <w:rPr>
          <w:rFonts w:ascii="Arial" w:hAnsi="Arial" w:cs="Arial"/>
          <w:sz w:val="28"/>
          <w:szCs w:val="28"/>
        </w:rPr>
        <w:t>Стол с тумбой островной типа СТО-7 (далее стол СТО) предназначен:</w:t>
      </w:r>
    </w:p>
    <w:p w:rsidR="00296135" w:rsidRPr="00296135" w:rsidRDefault="00296135" w:rsidP="004A2B7F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296135">
        <w:rPr>
          <w:rFonts w:ascii="Arial" w:hAnsi="Arial" w:cs="Arial"/>
          <w:sz w:val="28"/>
          <w:szCs w:val="28"/>
        </w:rPr>
        <w:t>1.1</w:t>
      </w:r>
      <w:proofErr w:type="gramStart"/>
      <w:r w:rsidRPr="00296135">
        <w:rPr>
          <w:rFonts w:ascii="Arial" w:hAnsi="Arial" w:cs="Arial"/>
          <w:sz w:val="28"/>
          <w:szCs w:val="28"/>
        </w:rPr>
        <w:t xml:space="preserve">  Д</w:t>
      </w:r>
      <w:proofErr w:type="gramEnd"/>
      <w:r w:rsidRPr="00296135">
        <w:rPr>
          <w:rFonts w:ascii="Arial" w:hAnsi="Arial" w:cs="Arial"/>
          <w:sz w:val="28"/>
          <w:szCs w:val="28"/>
        </w:rPr>
        <w:t>ля использования на предприятиях общественного питания в качестве вспомогательного оборудования.</w:t>
      </w:r>
    </w:p>
    <w:p w:rsidR="0008393D" w:rsidRPr="0032082C" w:rsidRDefault="00296135" w:rsidP="00296135">
      <w:pPr>
        <w:ind w:right="337" w:firstLine="567"/>
        <w:jc w:val="both"/>
        <w:rPr>
          <w:rFonts w:ascii="Arial" w:hAnsi="Arial" w:cs="Arial"/>
          <w:sz w:val="28"/>
          <w:szCs w:val="28"/>
        </w:rPr>
      </w:pPr>
      <w:r w:rsidRPr="00296135">
        <w:rPr>
          <w:rFonts w:ascii="Arial" w:hAnsi="Arial" w:cs="Arial"/>
          <w:sz w:val="28"/>
          <w:szCs w:val="28"/>
        </w:rPr>
        <w:t>1.2. Для хранения внутри выдвижных ящиков кухонной утвари (тарелки, ложки, вилки и т.п., выполненные из металла или пластика) и продуктов питания в упаковке (макаронные изделия, крупы, приправы и т.п.).</w:t>
      </w:r>
    </w:p>
    <w:p w:rsidR="0008393D" w:rsidRPr="0008393D" w:rsidRDefault="0008393D" w:rsidP="00420AD8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Декларация о соответствии ТС </w:t>
      </w:r>
      <w:r w:rsidRPr="0008393D">
        <w:rPr>
          <w:rFonts w:ascii="Arial" w:hAnsi="Arial" w:cs="Arial"/>
          <w:sz w:val="28"/>
          <w:szCs w:val="28"/>
          <w:lang w:val="en-US"/>
        </w:rPr>
        <w:t>N</w:t>
      </w:r>
      <w:r w:rsidRPr="0008393D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8393D">
        <w:rPr>
          <w:rFonts w:ascii="Arial" w:hAnsi="Arial" w:cs="Arial"/>
          <w:sz w:val="28"/>
          <w:szCs w:val="28"/>
        </w:rPr>
        <w:t>Д</w:t>
      </w:r>
      <w:proofErr w:type="gramEnd"/>
      <w:r w:rsidRPr="0008393D">
        <w:rPr>
          <w:rFonts w:ascii="Arial" w:hAnsi="Arial" w:cs="Arial"/>
          <w:sz w:val="28"/>
          <w:szCs w:val="28"/>
        </w:rPr>
        <w:t>-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>.АУ04.В.05445. Срок действия с 25.11.2014 г. по 24.11.2019 г.</w:t>
      </w:r>
    </w:p>
    <w:p w:rsidR="0008393D" w:rsidRPr="0008393D" w:rsidRDefault="0008393D" w:rsidP="00420AD8">
      <w:pPr>
        <w:ind w:right="337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Санитарно-эпидемиологическое</w:t>
      </w:r>
      <w:r w:rsidR="0067689E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</w:rPr>
        <w:t>заключение №77.99.31.515.Д.003763.03.10 от 10.03.2010г. до 10.03.2015 г.</w:t>
      </w:r>
    </w:p>
    <w:p w:rsidR="00B71590" w:rsidRDefault="0008393D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На предприятии действует сертифицированная система менеджмента качества в соответствии требованиям ISO 9001:2008. Регистрационный номер №73 100 3466, действителен до 16.01.2017г.</w:t>
      </w:r>
    </w:p>
    <w:p w:rsidR="00B71590" w:rsidRPr="00B71590" w:rsidRDefault="00B71590" w:rsidP="00B71590">
      <w:pPr>
        <w:pStyle w:val="af1"/>
        <w:spacing w:after="0"/>
        <w:ind w:left="284"/>
        <w:jc w:val="center"/>
        <w:rPr>
          <w:rFonts w:ascii="Arial" w:hAnsi="Arial" w:cs="Arial"/>
          <w:sz w:val="28"/>
          <w:szCs w:val="28"/>
        </w:rPr>
      </w:pPr>
    </w:p>
    <w:p w:rsidR="004A2B7F" w:rsidRPr="004A2B7F" w:rsidRDefault="004A2B7F" w:rsidP="004A2B7F">
      <w:pPr>
        <w:pStyle w:val="af1"/>
        <w:ind w:left="0" w:firstLine="851"/>
        <w:rPr>
          <w:rFonts w:ascii="Arial" w:hAnsi="Arial" w:cs="Arial"/>
          <w:b/>
          <w:sz w:val="28"/>
          <w:szCs w:val="28"/>
        </w:rPr>
      </w:pPr>
      <w:r w:rsidRPr="004A2B7F">
        <w:rPr>
          <w:rFonts w:ascii="Arial" w:hAnsi="Arial" w:cs="Arial"/>
          <w:b/>
          <w:sz w:val="28"/>
          <w:szCs w:val="28"/>
        </w:rPr>
        <w:t>2. Т</w:t>
      </w:r>
      <w:r w:rsidR="004C0B21">
        <w:rPr>
          <w:rFonts w:ascii="Arial" w:hAnsi="Arial" w:cs="Arial"/>
          <w:b/>
          <w:sz w:val="28"/>
          <w:szCs w:val="28"/>
        </w:rPr>
        <w:t>ЕХНИЧЕСКИЕ ХАРАКТЕРИСТИКИ</w:t>
      </w:r>
    </w:p>
    <w:p w:rsidR="004A2B7F" w:rsidRPr="004A2B7F" w:rsidRDefault="004A2B7F" w:rsidP="00466D40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4A2B7F">
        <w:rPr>
          <w:rFonts w:ascii="Arial" w:hAnsi="Arial" w:cs="Arial"/>
          <w:sz w:val="28"/>
          <w:szCs w:val="28"/>
        </w:rPr>
        <w:tab/>
        <w:t>Основные параметры стола СТО должны соответствовать значениям, указанным в таблице 1.</w:t>
      </w:r>
    </w:p>
    <w:p w:rsidR="004A2B7F" w:rsidRPr="004A2B7F" w:rsidRDefault="004A2B7F" w:rsidP="00466D40">
      <w:pPr>
        <w:pStyle w:val="af1"/>
        <w:jc w:val="right"/>
        <w:rPr>
          <w:rFonts w:ascii="Arial" w:hAnsi="Arial" w:cs="Arial"/>
          <w:sz w:val="28"/>
          <w:szCs w:val="28"/>
        </w:rPr>
      </w:pPr>
      <w:r w:rsidRPr="004A2B7F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4A2B7F">
        <w:rPr>
          <w:rFonts w:ascii="Arial" w:hAnsi="Arial" w:cs="Arial"/>
          <w:sz w:val="28"/>
          <w:szCs w:val="28"/>
          <w:lang w:val="en-US"/>
        </w:rPr>
        <w:t>Таблица</w:t>
      </w:r>
      <w:proofErr w:type="spellEnd"/>
      <w:r w:rsidRPr="004A2B7F">
        <w:rPr>
          <w:rFonts w:ascii="Arial" w:hAnsi="Arial" w:cs="Arial"/>
          <w:sz w:val="28"/>
          <w:szCs w:val="28"/>
          <w:lang w:val="en-US"/>
        </w:rPr>
        <w:t xml:space="preserve"> 1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7"/>
        <w:gridCol w:w="1516"/>
        <w:gridCol w:w="1559"/>
        <w:gridCol w:w="1418"/>
      </w:tblGrid>
      <w:tr w:rsidR="004A2B7F" w:rsidRPr="004A2B7F" w:rsidTr="004A2B7F">
        <w:trPr>
          <w:trHeight w:val="409"/>
        </w:trPr>
        <w:tc>
          <w:tcPr>
            <w:tcW w:w="2908" w:type="pct"/>
            <w:vMerge w:val="restart"/>
            <w:vAlign w:val="center"/>
          </w:tcPr>
          <w:p w:rsidR="004A2B7F" w:rsidRPr="004A2B7F" w:rsidRDefault="004A2B7F" w:rsidP="004A2B7F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Наименование параметра</w:t>
            </w:r>
          </w:p>
        </w:tc>
        <w:tc>
          <w:tcPr>
            <w:tcW w:w="2092" w:type="pct"/>
            <w:gridSpan w:val="3"/>
            <w:vAlign w:val="center"/>
          </w:tcPr>
          <w:p w:rsidR="004A2B7F" w:rsidRPr="004A2B7F" w:rsidRDefault="004A2B7F" w:rsidP="004A2B7F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Величина параметра</w:t>
            </w:r>
          </w:p>
        </w:tc>
      </w:tr>
      <w:tr w:rsidR="004A2B7F" w:rsidRPr="004A2B7F" w:rsidTr="00466D40">
        <w:trPr>
          <w:trHeight w:val="137"/>
        </w:trPr>
        <w:tc>
          <w:tcPr>
            <w:tcW w:w="2908" w:type="pct"/>
            <w:vMerge/>
            <w:vAlign w:val="center"/>
          </w:tcPr>
          <w:p w:rsidR="004A2B7F" w:rsidRPr="004A2B7F" w:rsidRDefault="004A2B7F" w:rsidP="004A2B7F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4A2B7F" w:rsidRPr="004A2B7F" w:rsidRDefault="004A2B7F" w:rsidP="004A2B7F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СТО-7-1</w:t>
            </w:r>
          </w:p>
        </w:tc>
        <w:tc>
          <w:tcPr>
            <w:tcW w:w="726" w:type="pct"/>
            <w:vAlign w:val="center"/>
          </w:tcPr>
          <w:p w:rsidR="004A2B7F" w:rsidRPr="004A2B7F" w:rsidRDefault="004A2B7F" w:rsidP="004A2B7F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СТО-7-2</w:t>
            </w:r>
          </w:p>
        </w:tc>
        <w:tc>
          <w:tcPr>
            <w:tcW w:w="660" w:type="pct"/>
            <w:vAlign w:val="center"/>
          </w:tcPr>
          <w:p w:rsidR="004A2B7F" w:rsidRPr="004A2B7F" w:rsidRDefault="004A2B7F" w:rsidP="004A2B7F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СТО-7-3</w:t>
            </w:r>
          </w:p>
        </w:tc>
      </w:tr>
      <w:tr w:rsidR="004A2B7F" w:rsidRPr="004A2B7F" w:rsidTr="004A2B7F">
        <w:trPr>
          <w:cantSplit/>
          <w:trHeight w:val="276"/>
        </w:trPr>
        <w:tc>
          <w:tcPr>
            <w:tcW w:w="2908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 xml:space="preserve">Допускаемая нагрузка на столешницу, </w:t>
            </w:r>
            <w:proofErr w:type="gramStart"/>
            <w:r w:rsidRPr="004A2B7F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4A2B7F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2092" w:type="pct"/>
            <w:gridSpan w:val="3"/>
            <w:vAlign w:val="center"/>
          </w:tcPr>
          <w:p w:rsidR="004A2B7F" w:rsidRPr="004A2B7F" w:rsidRDefault="004A2B7F" w:rsidP="00466D40">
            <w:pPr>
              <w:pStyle w:val="af1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4A2B7F" w:rsidRPr="004A2B7F" w:rsidTr="00466D40">
        <w:trPr>
          <w:cantSplit/>
          <w:trHeight w:val="276"/>
        </w:trPr>
        <w:tc>
          <w:tcPr>
            <w:tcW w:w="2908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 xml:space="preserve">Допускаемая нагрузка на нижнюю полку, </w:t>
            </w:r>
            <w:proofErr w:type="gramStart"/>
            <w:r w:rsidRPr="004A2B7F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4A2B7F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706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726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660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ind w:left="0" w:firstLine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36</w:t>
            </w:r>
          </w:p>
        </w:tc>
      </w:tr>
      <w:tr w:rsidR="004A2B7F" w:rsidRPr="004A2B7F" w:rsidTr="004A2B7F">
        <w:trPr>
          <w:cantSplit/>
          <w:trHeight w:val="276"/>
        </w:trPr>
        <w:tc>
          <w:tcPr>
            <w:tcW w:w="2908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 xml:space="preserve">Допускаемая нагрузка на один ящик, </w:t>
            </w:r>
            <w:proofErr w:type="gramStart"/>
            <w:r w:rsidRPr="004A2B7F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4A2B7F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2092" w:type="pct"/>
            <w:gridSpan w:val="3"/>
            <w:vAlign w:val="center"/>
          </w:tcPr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4A2B7F" w:rsidRPr="004A2B7F" w:rsidTr="004A2B7F">
        <w:trPr>
          <w:cantSplit/>
          <w:trHeight w:val="276"/>
        </w:trPr>
        <w:tc>
          <w:tcPr>
            <w:tcW w:w="2908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Количество ящиков, шт.</w:t>
            </w:r>
          </w:p>
        </w:tc>
        <w:tc>
          <w:tcPr>
            <w:tcW w:w="2092" w:type="pct"/>
            <w:gridSpan w:val="3"/>
            <w:vAlign w:val="center"/>
          </w:tcPr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4A2B7F" w:rsidRPr="004A2B7F" w:rsidTr="004A2B7F">
        <w:trPr>
          <w:cantSplit/>
          <w:trHeight w:val="276"/>
        </w:trPr>
        <w:tc>
          <w:tcPr>
            <w:tcW w:w="2908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 xml:space="preserve">Габаритные размеры ящика (рабочие), </w:t>
            </w:r>
            <w:proofErr w:type="gramStart"/>
            <w:r w:rsidRPr="004A2B7F">
              <w:rPr>
                <w:rFonts w:ascii="Arial" w:hAnsi="Arial" w:cs="Arial"/>
                <w:sz w:val="28"/>
                <w:szCs w:val="28"/>
              </w:rPr>
              <w:t>мм</w:t>
            </w:r>
            <w:proofErr w:type="gramEnd"/>
            <w:r w:rsidRPr="004A2B7F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длина</w:t>
            </w:r>
          </w:p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высота</w:t>
            </w:r>
          </w:p>
        </w:tc>
        <w:tc>
          <w:tcPr>
            <w:tcW w:w="2092" w:type="pct"/>
            <w:gridSpan w:val="3"/>
            <w:vAlign w:val="bottom"/>
          </w:tcPr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300</w:t>
            </w:r>
          </w:p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520</w:t>
            </w:r>
          </w:p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</w:tr>
      <w:tr w:rsidR="004A2B7F" w:rsidRPr="004A2B7F" w:rsidTr="00466D40">
        <w:trPr>
          <w:cantSplit/>
          <w:trHeight w:val="276"/>
        </w:trPr>
        <w:tc>
          <w:tcPr>
            <w:tcW w:w="2908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 xml:space="preserve">Габаритные размеры, </w:t>
            </w:r>
            <w:proofErr w:type="gramStart"/>
            <w:r w:rsidRPr="004A2B7F">
              <w:rPr>
                <w:rFonts w:ascii="Arial" w:hAnsi="Arial" w:cs="Arial"/>
                <w:sz w:val="28"/>
                <w:szCs w:val="28"/>
              </w:rPr>
              <w:t>мм</w:t>
            </w:r>
            <w:proofErr w:type="gramEnd"/>
            <w:r w:rsidRPr="004A2B7F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длина</w:t>
            </w:r>
          </w:p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высота  +20 мм</w:t>
            </w:r>
          </w:p>
        </w:tc>
        <w:tc>
          <w:tcPr>
            <w:tcW w:w="706" w:type="pct"/>
            <w:vAlign w:val="bottom"/>
          </w:tcPr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1000</w:t>
            </w:r>
          </w:p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700</w:t>
            </w:r>
          </w:p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860</w:t>
            </w:r>
          </w:p>
        </w:tc>
        <w:tc>
          <w:tcPr>
            <w:tcW w:w="726" w:type="pct"/>
            <w:vAlign w:val="bottom"/>
          </w:tcPr>
          <w:p w:rsidR="004A2B7F" w:rsidRPr="004A2B7F" w:rsidRDefault="004A2B7F" w:rsidP="00466D40">
            <w:pPr>
              <w:pStyle w:val="af1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1200</w:t>
            </w:r>
          </w:p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700</w:t>
            </w:r>
          </w:p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860</w:t>
            </w:r>
          </w:p>
        </w:tc>
        <w:tc>
          <w:tcPr>
            <w:tcW w:w="660" w:type="pct"/>
            <w:vAlign w:val="bottom"/>
          </w:tcPr>
          <w:p w:rsidR="004A2B7F" w:rsidRPr="004A2B7F" w:rsidRDefault="004A2B7F" w:rsidP="00466D40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1500</w:t>
            </w:r>
          </w:p>
          <w:p w:rsidR="004A2B7F" w:rsidRPr="004A2B7F" w:rsidRDefault="004A2B7F" w:rsidP="00466D40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700</w:t>
            </w:r>
          </w:p>
          <w:p w:rsidR="004A2B7F" w:rsidRPr="004A2B7F" w:rsidRDefault="004A2B7F" w:rsidP="00466D40">
            <w:pPr>
              <w:pStyle w:val="af1"/>
              <w:spacing w:after="0"/>
              <w:ind w:left="0" w:firstLine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860</w:t>
            </w:r>
          </w:p>
        </w:tc>
      </w:tr>
      <w:tr w:rsidR="004A2B7F" w:rsidRPr="004A2B7F" w:rsidTr="00466D40">
        <w:trPr>
          <w:cantSplit/>
          <w:trHeight w:val="276"/>
        </w:trPr>
        <w:tc>
          <w:tcPr>
            <w:tcW w:w="2908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 xml:space="preserve">Масса, </w:t>
            </w:r>
            <w:proofErr w:type="gramStart"/>
            <w:r w:rsidRPr="004A2B7F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4A2B7F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</w:tc>
        <w:tc>
          <w:tcPr>
            <w:tcW w:w="706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726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660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70</w:t>
            </w:r>
          </w:p>
        </w:tc>
      </w:tr>
      <w:tr w:rsidR="004A2B7F" w:rsidRPr="004A2B7F" w:rsidTr="00466D40">
        <w:trPr>
          <w:cantSplit/>
          <w:trHeight w:val="276"/>
        </w:trPr>
        <w:tc>
          <w:tcPr>
            <w:tcW w:w="2908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Масса с упаковкой</w:t>
            </w:r>
          </w:p>
        </w:tc>
        <w:tc>
          <w:tcPr>
            <w:tcW w:w="706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726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660" w:type="pct"/>
            <w:vAlign w:val="center"/>
          </w:tcPr>
          <w:p w:rsidR="004A2B7F" w:rsidRPr="004A2B7F" w:rsidRDefault="004A2B7F" w:rsidP="00466D40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B7F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</w:tr>
    </w:tbl>
    <w:p w:rsidR="0032082C" w:rsidRPr="0032082C" w:rsidRDefault="0032082C" w:rsidP="0032082C">
      <w:pPr>
        <w:pStyle w:val="af1"/>
        <w:jc w:val="both"/>
        <w:rPr>
          <w:rFonts w:ascii="Arial" w:hAnsi="Arial" w:cs="Arial"/>
          <w:sz w:val="28"/>
          <w:szCs w:val="28"/>
        </w:rPr>
      </w:pPr>
    </w:p>
    <w:p w:rsidR="000F68C1" w:rsidRDefault="000F68C1" w:rsidP="000F68C1">
      <w:pPr>
        <w:pStyle w:val="af1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C40398" w:rsidRDefault="00C40398" w:rsidP="000F68C1">
      <w:pPr>
        <w:pStyle w:val="af1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32082C" w:rsidRDefault="0032082C" w:rsidP="000F68C1">
      <w:pPr>
        <w:pStyle w:val="af1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397E3A" w:rsidRPr="00C266A2" w:rsidRDefault="00C266A2" w:rsidP="00C266A2">
      <w:pPr>
        <w:ind w:left="851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3. </w:t>
      </w:r>
      <w:r w:rsidR="00397E3A" w:rsidRPr="00C266A2">
        <w:rPr>
          <w:rFonts w:ascii="Arial" w:hAnsi="Arial" w:cs="Arial"/>
          <w:b/>
          <w:sz w:val="28"/>
          <w:szCs w:val="28"/>
        </w:rPr>
        <w:t>КОМПЛЕКТ ПОСТАВКИ</w:t>
      </w:r>
    </w:p>
    <w:p w:rsidR="00C266A2" w:rsidRPr="00C266A2" w:rsidRDefault="00C266A2" w:rsidP="00C266A2">
      <w:pPr>
        <w:pStyle w:val="ab"/>
        <w:ind w:left="1211"/>
        <w:rPr>
          <w:rFonts w:ascii="Arial" w:hAnsi="Arial" w:cs="Arial"/>
          <w:b/>
          <w:sz w:val="28"/>
          <w:szCs w:val="28"/>
          <w:lang w:val="en-US"/>
        </w:rPr>
      </w:pPr>
    </w:p>
    <w:p w:rsidR="00397E3A" w:rsidRDefault="00397E3A" w:rsidP="00397E3A">
      <w:pPr>
        <w:ind w:firstLine="851"/>
        <w:rPr>
          <w:rFonts w:ascii="Arial" w:hAnsi="Arial" w:cs="Arial"/>
          <w:i/>
          <w:sz w:val="28"/>
          <w:szCs w:val="28"/>
        </w:rPr>
      </w:pPr>
      <w:r w:rsidRPr="00397E3A">
        <w:rPr>
          <w:rFonts w:ascii="Arial" w:hAnsi="Arial" w:cs="Arial"/>
          <w:sz w:val="28"/>
          <w:szCs w:val="28"/>
        </w:rPr>
        <w:t>Комплектность приведена в таблице 2.</w:t>
      </w:r>
      <w:r w:rsidRPr="00397E3A">
        <w:rPr>
          <w:rFonts w:ascii="Arial" w:hAnsi="Arial" w:cs="Arial"/>
          <w:i/>
          <w:sz w:val="28"/>
          <w:szCs w:val="28"/>
        </w:rPr>
        <w:t xml:space="preserve"> </w:t>
      </w:r>
    </w:p>
    <w:p w:rsidR="00397E3A" w:rsidRPr="00397E3A" w:rsidRDefault="00397E3A" w:rsidP="00397E3A">
      <w:pPr>
        <w:ind w:firstLine="851"/>
        <w:jc w:val="right"/>
        <w:rPr>
          <w:rFonts w:ascii="Arial" w:hAnsi="Arial" w:cs="Arial"/>
          <w:sz w:val="28"/>
          <w:szCs w:val="28"/>
        </w:rPr>
      </w:pPr>
      <w:r w:rsidRPr="00397E3A">
        <w:rPr>
          <w:rFonts w:ascii="Arial" w:hAnsi="Arial" w:cs="Arial"/>
          <w:i/>
          <w:sz w:val="28"/>
          <w:szCs w:val="28"/>
        </w:rPr>
        <w:t xml:space="preserve">                                            </w:t>
      </w:r>
      <w:r w:rsidRPr="00397E3A">
        <w:rPr>
          <w:rFonts w:ascii="Arial" w:hAnsi="Arial" w:cs="Arial"/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4"/>
        <w:gridCol w:w="6362"/>
        <w:gridCol w:w="3686"/>
      </w:tblGrid>
      <w:tr w:rsidR="00397E3A" w:rsidRPr="00397E3A" w:rsidTr="00397E3A">
        <w:trPr>
          <w:trHeight w:val="515"/>
        </w:trPr>
        <w:tc>
          <w:tcPr>
            <w:tcW w:w="584" w:type="dxa"/>
            <w:vAlign w:val="center"/>
          </w:tcPr>
          <w:p w:rsidR="00397E3A" w:rsidRPr="00397E3A" w:rsidRDefault="00397E3A" w:rsidP="00397E3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97E3A">
              <w:rPr>
                <w:rFonts w:ascii="Arial" w:hAnsi="Arial" w:cs="Arial"/>
                <w:bCs/>
                <w:sz w:val="28"/>
                <w:szCs w:val="28"/>
              </w:rPr>
              <w:t>№</w:t>
            </w:r>
          </w:p>
          <w:p w:rsidR="00397E3A" w:rsidRPr="00397E3A" w:rsidRDefault="00397E3A" w:rsidP="00397E3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proofErr w:type="gramStart"/>
            <w:r w:rsidRPr="00397E3A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97E3A">
              <w:rPr>
                <w:rFonts w:ascii="Arial" w:hAnsi="Arial" w:cs="Arial"/>
                <w:bCs/>
                <w:sz w:val="28"/>
                <w:szCs w:val="28"/>
              </w:rPr>
              <w:t>/</w:t>
            </w:r>
            <w:proofErr w:type="spellStart"/>
            <w:r w:rsidRPr="00397E3A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62" w:type="dxa"/>
            <w:tcBorders>
              <w:right w:val="single" w:sz="8" w:space="0" w:color="auto"/>
            </w:tcBorders>
            <w:vAlign w:val="center"/>
          </w:tcPr>
          <w:p w:rsidR="00397E3A" w:rsidRPr="00397E3A" w:rsidRDefault="00397E3A" w:rsidP="00397E3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97E3A">
              <w:rPr>
                <w:rFonts w:ascii="Arial" w:hAnsi="Arial" w:cs="Arial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vAlign w:val="center"/>
          </w:tcPr>
          <w:p w:rsidR="00397E3A" w:rsidRPr="00397E3A" w:rsidRDefault="00397E3A" w:rsidP="00397E3A">
            <w:pPr>
              <w:pStyle w:val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7E3A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</w:tc>
      </w:tr>
      <w:tr w:rsidR="00397E3A" w:rsidRPr="00397E3A" w:rsidTr="00397E3A">
        <w:tc>
          <w:tcPr>
            <w:tcW w:w="584" w:type="dxa"/>
          </w:tcPr>
          <w:p w:rsidR="00397E3A" w:rsidRPr="00397E3A" w:rsidRDefault="00397E3A" w:rsidP="00397E3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62" w:type="dxa"/>
            <w:tcBorders>
              <w:right w:val="single" w:sz="8" w:space="0" w:color="auto"/>
            </w:tcBorders>
          </w:tcPr>
          <w:p w:rsidR="00397E3A" w:rsidRPr="00397E3A" w:rsidRDefault="00397E3A" w:rsidP="00397E3A">
            <w:pPr>
              <w:rPr>
                <w:rFonts w:ascii="Arial" w:hAnsi="Arial" w:cs="Arial"/>
                <w:sz w:val="28"/>
                <w:szCs w:val="28"/>
              </w:rPr>
            </w:pPr>
            <w:r w:rsidRPr="00397E3A">
              <w:rPr>
                <w:rFonts w:ascii="Arial" w:hAnsi="Arial" w:cs="Arial"/>
                <w:sz w:val="28"/>
                <w:szCs w:val="28"/>
              </w:rPr>
              <w:t>Стол СТО</w:t>
            </w:r>
          </w:p>
        </w:tc>
        <w:tc>
          <w:tcPr>
            <w:tcW w:w="3686" w:type="dxa"/>
            <w:tcBorders>
              <w:left w:val="single" w:sz="8" w:space="0" w:color="auto"/>
            </w:tcBorders>
          </w:tcPr>
          <w:p w:rsidR="00397E3A" w:rsidRPr="00397E3A" w:rsidRDefault="00397E3A" w:rsidP="00397E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7E3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97E3A" w:rsidRPr="00397E3A" w:rsidTr="00397E3A">
        <w:tc>
          <w:tcPr>
            <w:tcW w:w="584" w:type="dxa"/>
          </w:tcPr>
          <w:p w:rsidR="00397E3A" w:rsidRPr="00397E3A" w:rsidRDefault="00397E3A" w:rsidP="00397E3A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62" w:type="dxa"/>
            <w:tcBorders>
              <w:right w:val="single" w:sz="8" w:space="0" w:color="auto"/>
            </w:tcBorders>
          </w:tcPr>
          <w:p w:rsidR="00397E3A" w:rsidRPr="00397E3A" w:rsidRDefault="00397E3A" w:rsidP="00397E3A">
            <w:pPr>
              <w:rPr>
                <w:rFonts w:ascii="Arial" w:hAnsi="Arial" w:cs="Arial"/>
                <w:sz w:val="28"/>
                <w:szCs w:val="28"/>
              </w:rPr>
            </w:pPr>
            <w:r w:rsidRPr="00397E3A">
              <w:rPr>
                <w:rFonts w:ascii="Arial" w:hAnsi="Arial" w:cs="Arial"/>
                <w:sz w:val="28"/>
                <w:szCs w:val="28"/>
              </w:rPr>
              <w:t>Опора</w:t>
            </w:r>
          </w:p>
        </w:tc>
        <w:tc>
          <w:tcPr>
            <w:tcW w:w="3686" w:type="dxa"/>
            <w:tcBorders>
              <w:left w:val="single" w:sz="8" w:space="0" w:color="auto"/>
            </w:tcBorders>
          </w:tcPr>
          <w:p w:rsidR="00397E3A" w:rsidRPr="00397E3A" w:rsidRDefault="00397E3A" w:rsidP="00397E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7E3A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97E3A" w:rsidRPr="00397E3A" w:rsidTr="00397E3A">
        <w:tc>
          <w:tcPr>
            <w:tcW w:w="584" w:type="dxa"/>
          </w:tcPr>
          <w:p w:rsidR="00397E3A" w:rsidRPr="00397E3A" w:rsidRDefault="00397E3A" w:rsidP="00397E3A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62" w:type="dxa"/>
            <w:tcBorders>
              <w:right w:val="single" w:sz="8" w:space="0" w:color="auto"/>
            </w:tcBorders>
          </w:tcPr>
          <w:p w:rsidR="00397E3A" w:rsidRPr="00397E3A" w:rsidRDefault="00397E3A" w:rsidP="00397E3A">
            <w:pPr>
              <w:rPr>
                <w:rFonts w:ascii="Arial" w:hAnsi="Arial" w:cs="Arial"/>
                <w:sz w:val="28"/>
                <w:szCs w:val="28"/>
              </w:rPr>
            </w:pPr>
            <w:r w:rsidRPr="00397E3A">
              <w:rPr>
                <w:rFonts w:ascii="Arial" w:hAnsi="Arial" w:cs="Arial"/>
                <w:sz w:val="28"/>
                <w:szCs w:val="28"/>
              </w:rPr>
              <w:t>Паспорт</w:t>
            </w:r>
          </w:p>
        </w:tc>
        <w:tc>
          <w:tcPr>
            <w:tcW w:w="3686" w:type="dxa"/>
            <w:tcBorders>
              <w:left w:val="single" w:sz="8" w:space="0" w:color="auto"/>
            </w:tcBorders>
          </w:tcPr>
          <w:p w:rsidR="00397E3A" w:rsidRPr="00397E3A" w:rsidRDefault="00397E3A" w:rsidP="00397E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7E3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97E3A" w:rsidRPr="00397E3A" w:rsidTr="00397E3A">
        <w:tc>
          <w:tcPr>
            <w:tcW w:w="584" w:type="dxa"/>
          </w:tcPr>
          <w:p w:rsidR="00397E3A" w:rsidRPr="00397E3A" w:rsidRDefault="00397E3A" w:rsidP="00397E3A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62" w:type="dxa"/>
            <w:tcBorders>
              <w:right w:val="single" w:sz="8" w:space="0" w:color="auto"/>
            </w:tcBorders>
          </w:tcPr>
          <w:p w:rsidR="00397E3A" w:rsidRPr="00397E3A" w:rsidRDefault="00397E3A" w:rsidP="00397E3A">
            <w:pPr>
              <w:rPr>
                <w:rFonts w:ascii="Arial" w:hAnsi="Arial" w:cs="Arial"/>
                <w:sz w:val="28"/>
                <w:szCs w:val="28"/>
              </w:rPr>
            </w:pPr>
            <w:r w:rsidRPr="00397E3A">
              <w:rPr>
                <w:rFonts w:ascii="Arial" w:hAnsi="Arial" w:cs="Arial"/>
                <w:sz w:val="28"/>
                <w:szCs w:val="28"/>
              </w:rPr>
              <w:t>Пакет полиэтиленовый</w:t>
            </w:r>
          </w:p>
        </w:tc>
        <w:tc>
          <w:tcPr>
            <w:tcW w:w="3686" w:type="dxa"/>
            <w:tcBorders>
              <w:left w:val="single" w:sz="8" w:space="0" w:color="auto"/>
            </w:tcBorders>
          </w:tcPr>
          <w:p w:rsidR="00397E3A" w:rsidRPr="00397E3A" w:rsidRDefault="00397E3A" w:rsidP="00397E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7E3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97E3A" w:rsidRPr="00397E3A" w:rsidTr="00397E3A">
        <w:tc>
          <w:tcPr>
            <w:tcW w:w="584" w:type="dxa"/>
          </w:tcPr>
          <w:p w:rsidR="00397E3A" w:rsidRPr="00397E3A" w:rsidRDefault="00397E3A" w:rsidP="00397E3A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62" w:type="dxa"/>
            <w:tcBorders>
              <w:right w:val="single" w:sz="8" w:space="0" w:color="auto"/>
            </w:tcBorders>
          </w:tcPr>
          <w:p w:rsidR="00397E3A" w:rsidRPr="00397E3A" w:rsidRDefault="00397E3A" w:rsidP="00397E3A">
            <w:pPr>
              <w:rPr>
                <w:rFonts w:ascii="Arial" w:hAnsi="Arial" w:cs="Arial"/>
                <w:sz w:val="28"/>
                <w:szCs w:val="28"/>
              </w:rPr>
            </w:pPr>
            <w:r w:rsidRPr="00397E3A">
              <w:rPr>
                <w:rFonts w:ascii="Arial" w:hAnsi="Arial" w:cs="Arial"/>
                <w:sz w:val="28"/>
                <w:szCs w:val="28"/>
              </w:rPr>
              <w:t>Упаковочный ящик</w:t>
            </w:r>
          </w:p>
        </w:tc>
        <w:tc>
          <w:tcPr>
            <w:tcW w:w="3686" w:type="dxa"/>
            <w:tcBorders>
              <w:left w:val="single" w:sz="8" w:space="0" w:color="auto"/>
            </w:tcBorders>
          </w:tcPr>
          <w:p w:rsidR="00397E3A" w:rsidRPr="00397E3A" w:rsidRDefault="00397E3A" w:rsidP="00397E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7E3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97E3A" w:rsidRPr="00397E3A" w:rsidRDefault="00397E3A" w:rsidP="00397E3A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397E3A" w:rsidRPr="00397E3A" w:rsidRDefault="00397E3A" w:rsidP="00397E3A">
      <w:pPr>
        <w:ind w:firstLine="709"/>
        <w:rPr>
          <w:rFonts w:ascii="Arial" w:hAnsi="Arial" w:cs="Arial"/>
          <w:sz w:val="28"/>
          <w:szCs w:val="28"/>
        </w:rPr>
      </w:pPr>
    </w:p>
    <w:p w:rsidR="00397E3A" w:rsidRPr="00397E3A" w:rsidRDefault="00A31701" w:rsidP="00397E3A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4</w:t>
      </w:r>
      <w:r w:rsidR="00397E3A" w:rsidRPr="00397E3A">
        <w:rPr>
          <w:rFonts w:ascii="Arial" w:hAnsi="Arial" w:cs="Arial"/>
          <w:b/>
          <w:sz w:val="28"/>
          <w:szCs w:val="28"/>
        </w:rPr>
        <w:t>. СВИДЕТЕЛЬСТВО О ПРИЕМКЕ</w:t>
      </w:r>
    </w:p>
    <w:p w:rsidR="00397E3A" w:rsidRPr="00397E3A" w:rsidRDefault="00397E3A" w:rsidP="00397E3A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397E3A" w:rsidRPr="00397E3A" w:rsidRDefault="00397E3A" w:rsidP="00FC57C1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397E3A">
        <w:rPr>
          <w:rFonts w:ascii="Arial" w:hAnsi="Arial" w:cs="Arial"/>
          <w:sz w:val="28"/>
          <w:szCs w:val="28"/>
        </w:rPr>
        <w:t>Стол с тумбой СТО-7-_____,</w:t>
      </w:r>
      <w:r>
        <w:rPr>
          <w:rFonts w:ascii="Arial" w:hAnsi="Arial" w:cs="Arial"/>
          <w:sz w:val="28"/>
          <w:szCs w:val="28"/>
        </w:rPr>
        <w:t xml:space="preserve"> </w:t>
      </w:r>
      <w:r w:rsidRPr="00397E3A">
        <w:rPr>
          <w:rFonts w:ascii="Arial" w:hAnsi="Arial" w:cs="Arial"/>
          <w:sz w:val="28"/>
          <w:szCs w:val="28"/>
        </w:rPr>
        <w:t>изготовленный на ООО «ЭЛИНОКС»,  соответствует ТУ 5600-022-01439034-2008  и  признан годным для эксплуатации.</w:t>
      </w:r>
    </w:p>
    <w:p w:rsidR="000F68C1" w:rsidRPr="000F68C1" w:rsidRDefault="000F68C1" w:rsidP="0031782D">
      <w:pPr>
        <w:widowControl w:val="0"/>
        <w:ind w:firstLine="567"/>
        <w:jc w:val="both"/>
        <w:rPr>
          <w:rFonts w:ascii="Arial" w:hAnsi="Arial" w:cs="Arial"/>
          <w:sz w:val="28"/>
          <w:szCs w:val="28"/>
        </w:rPr>
      </w:pPr>
    </w:p>
    <w:p w:rsidR="000F68C1" w:rsidRPr="000F68C1" w:rsidRDefault="000F68C1" w:rsidP="000F68C1">
      <w:pPr>
        <w:widowControl w:val="0"/>
        <w:ind w:firstLine="426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выпуска________________________________________________</w:t>
      </w:r>
      <w:r>
        <w:rPr>
          <w:rFonts w:ascii="Arial" w:hAnsi="Arial" w:cs="Arial"/>
          <w:sz w:val="28"/>
          <w:szCs w:val="28"/>
        </w:rPr>
        <w:t>_____</w:t>
      </w:r>
    </w:p>
    <w:p w:rsidR="000F68C1" w:rsidRPr="000F68C1" w:rsidRDefault="000F68C1" w:rsidP="000F68C1">
      <w:pPr>
        <w:widowControl w:val="0"/>
        <w:jc w:val="center"/>
        <w:rPr>
          <w:rFonts w:ascii="Arial" w:hAnsi="Arial" w:cs="Arial"/>
        </w:rPr>
      </w:pPr>
      <w:r w:rsidRPr="000F68C1">
        <w:rPr>
          <w:rFonts w:ascii="Arial" w:hAnsi="Arial" w:cs="Arial"/>
          <w:sz w:val="28"/>
          <w:szCs w:val="28"/>
        </w:rPr>
        <w:t xml:space="preserve"> </w:t>
      </w:r>
    </w:p>
    <w:p w:rsidR="000F68C1" w:rsidRPr="000F68C1" w:rsidRDefault="000F68C1" w:rsidP="000F68C1">
      <w:pPr>
        <w:widowControl w:val="0"/>
        <w:rPr>
          <w:rFonts w:ascii="Arial" w:hAnsi="Arial" w:cs="Arial"/>
        </w:rPr>
      </w:pPr>
      <w:r w:rsidRPr="000F68C1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________________________________</w:t>
      </w:r>
    </w:p>
    <w:p w:rsidR="000F68C1" w:rsidRPr="000F68C1" w:rsidRDefault="000F68C1" w:rsidP="000F68C1">
      <w:pPr>
        <w:widowControl w:val="0"/>
        <w:jc w:val="center"/>
        <w:rPr>
          <w:rFonts w:ascii="Arial" w:hAnsi="Arial" w:cs="Arial"/>
        </w:rPr>
      </w:pPr>
      <w:r w:rsidRPr="000F68C1">
        <w:rPr>
          <w:rFonts w:ascii="Arial" w:hAnsi="Arial" w:cs="Arial"/>
        </w:rPr>
        <w:t>личные подписи</w:t>
      </w:r>
      <w:r w:rsidRPr="000F68C1">
        <w:rPr>
          <w:rFonts w:ascii="Arial" w:hAnsi="Arial" w:cs="Arial"/>
          <w:noProof/>
        </w:rPr>
        <w:t xml:space="preserve"> (</w:t>
      </w:r>
      <w:r w:rsidRPr="000F68C1">
        <w:rPr>
          <w:rFonts w:ascii="Arial" w:hAnsi="Arial" w:cs="Arial"/>
        </w:rPr>
        <w:t>оттиски личных клейм) должностных лиц предприятия, ответственных за приемку изделия</w:t>
      </w:r>
    </w:p>
    <w:p w:rsidR="000F68C1" w:rsidRPr="000F68C1" w:rsidRDefault="000F68C1" w:rsidP="000F68C1">
      <w:pPr>
        <w:widowControl w:val="0"/>
        <w:ind w:left="-142" w:firstLine="851"/>
        <w:rPr>
          <w:rFonts w:ascii="Arial" w:hAnsi="Arial" w:cs="Arial"/>
          <w:sz w:val="28"/>
          <w:szCs w:val="28"/>
        </w:rPr>
      </w:pPr>
    </w:p>
    <w:p w:rsidR="000F68C1" w:rsidRPr="000F68C1" w:rsidRDefault="000F68C1" w:rsidP="000F68C1">
      <w:pPr>
        <w:ind w:firstLine="709"/>
        <w:rPr>
          <w:rFonts w:ascii="Arial" w:hAnsi="Arial" w:cs="Arial"/>
          <w:sz w:val="28"/>
          <w:szCs w:val="28"/>
        </w:rPr>
      </w:pPr>
    </w:p>
    <w:p w:rsidR="000F68C1" w:rsidRPr="000F68C1" w:rsidRDefault="00A31701" w:rsidP="000F68C1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C266A2">
        <w:rPr>
          <w:rFonts w:ascii="Arial" w:hAnsi="Arial" w:cs="Arial"/>
          <w:b/>
          <w:sz w:val="28"/>
          <w:szCs w:val="28"/>
        </w:rPr>
        <w:t>5</w:t>
      </w:r>
      <w:r w:rsidR="000F68C1" w:rsidRPr="000F68C1">
        <w:rPr>
          <w:rFonts w:ascii="Arial" w:hAnsi="Arial" w:cs="Arial"/>
          <w:b/>
          <w:sz w:val="28"/>
          <w:szCs w:val="28"/>
        </w:rPr>
        <w:t>. СВИДЕТЕЛЬСТВО ОБ УПАКОВКЕ</w:t>
      </w:r>
    </w:p>
    <w:p w:rsidR="000F68C1" w:rsidRPr="000F68C1" w:rsidRDefault="000F68C1" w:rsidP="000F68C1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0F68C1" w:rsidRPr="000F68C1" w:rsidRDefault="00397E3A" w:rsidP="00FC57C1">
      <w:pPr>
        <w:widowControl w:val="0"/>
        <w:spacing w:line="360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397E3A">
        <w:rPr>
          <w:rFonts w:ascii="Arial" w:hAnsi="Arial" w:cs="Arial"/>
          <w:sz w:val="28"/>
          <w:szCs w:val="28"/>
        </w:rPr>
        <w:t>Стол с тумбой СТО-7-_____</w:t>
      </w:r>
      <w:r>
        <w:rPr>
          <w:rFonts w:ascii="Arial" w:hAnsi="Arial" w:cs="Arial"/>
          <w:sz w:val="28"/>
          <w:szCs w:val="28"/>
        </w:rPr>
        <w:t xml:space="preserve"> </w:t>
      </w:r>
      <w:r w:rsidR="000F68C1" w:rsidRPr="000F68C1">
        <w:rPr>
          <w:rFonts w:ascii="Arial" w:hAnsi="Arial" w:cs="Arial"/>
          <w:sz w:val="28"/>
          <w:szCs w:val="28"/>
        </w:rPr>
        <w:t>упакован на ООО «ЭЛИНОКС» согласно требованиям, предусмотренным конструкторской документацией.</w:t>
      </w:r>
    </w:p>
    <w:p w:rsidR="000F68C1" w:rsidRPr="000F68C1" w:rsidRDefault="000F68C1" w:rsidP="000F68C1">
      <w:pPr>
        <w:widowControl w:val="0"/>
        <w:spacing w:before="180"/>
        <w:ind w:firstLine="709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упаковки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</w:t>
      </w:r>
      <w:r w:rsidRPr="000F68C1">
        <w:rPr>
          <w:rFonts w:ascii="Arial" w:hAnsi="Arial" w:cs="Arial"/>
          <w:sz w:val="28"/>
          <w:szCs w:val="28"/>
        </w:rPr>
        <w:t>М. П.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>Упаковку произвел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 xml:space="preserve">Изделие после упаковки принял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421C80" w:rsidRPr="00D07CEE" w:rsidRDefault="00421C80" w:rsidP="001A1609">
      <w:pPr>
        <w:pStyle w:val="af1"/>
        <w:ind w:left="0" w:firstLine="567"/>
        <w:rPr>
          <w:sz w:val="22"/>
        </w:rPr>
      </w:pPr>
    </w:p>
    <w:p w:rsidR="00421C80" w:rsidRDefault="00421C80" w:rsidP="00420AD8">
      <w:pPr>
        <w:ind w:right="335" w:firstLine="567"/>
        <w:rPr>
          <w:rFonts w:ascii="Arial" w:hAnsi="Arial" w:cs="Arial"/>
          <w:sz w:val="28"/>
          <w:szCs w:val="28"/>
        </w:rPr>
      </w:pPr>
    </w:p>
    <w:p w:rsidR="00C266A2" w:rsidRDefault="00C266A2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C266A2" w:rsidRDefault="00C266A2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C266A2" w:rsidRDefault="00C266A2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C266A2" w:rsidRDefault="00C266A2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C266A2" w:rsidRDefault="00C266A2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C266A2" w:rsidRDefault="00C266A2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C266A2" w:rsidRDefault="00C266A2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C266A2" w:rsidRDefault="00C266A2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C266A2" w:rsidRDefault="00C266A2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8152D8" w:rsidRPr="008152D8" w:rsidRDefault="00A31701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C266A2">
        <w:rPr>
          <w:rFonts w:ascii="Arial" w:hAnsi="Arial" w:cs="Arial"/>
          <w:b/>
          <w:sz w:val="28"/>
          <w:szCs w:val="28"/>
        </w:rPr>
        <w:t>6</w:t>
      </w:r>
      <w:r w:rsidR="008152D8" w:rsidRPr="008152D8">
        <w:rPr>
          <w:rFonts w:ascii="Arial" w:hAnsi="Arial" w:cs="Arial"/>
          <w:b/>
          <w:sz w:val="28"/>
          <w:szCs w:val="28"/>
        </w:rPr>
        <w:t>. ГАРАНТИИ ИЗГОТОВИТЕЛЯ</w:t>
      </w:r>
    </w:p>
    <w:p w:rsidR="008152D8" w:rsidRPr="008152D8" w:rsidRDefault="008152D8" w:rsidP="008152D8">
      <w:pPr>
        <w:widowControl w:val="0"/>
        <w:spacing w:before="60"/>
        <w:ind w:firstLine="709"/>
        <w:jc w:val="both"/>
        <w:rPr>
          <w:rFonts w:ascii="Arial" w:hAnsi="Arial" w:cs="Arial"/>
          <w:sz w:val="28"/>
          <w:szCs w:val="28"/>
        </w:rPr>
      </w:pPr>
    </w:p>
    <w:p w:rsidR="008152D8" w:rsidRPr="008152D8" w:rsidRDefault="008152D8" w:rsidP="008152D8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152D8">
        <w:rPr>
          <w:rFonts w:ascii="Arial" w:hAnsi="Arial" w:cs="Arial"/>
          <w:b/>
          <w:sz w:val="28"/>
          <w:szCs w:val="28"/>
        </w:rPr>
        <w:tab/>
      </w:r>
      <w:r w:rsidRPr="008152D8">
        <w:rPr>
          <w:rFonts w:ascii="Arial" w:hAnsi="Arial" w:cs="Arial"/>
          <w:color w:val="000000"/>
          <w:sz w:val="28"/>
          <w:szCs w:val="28"/>
        </w:rPr>
        <w:t>Гарантийный срок эксплуатации  стола - 1 год со дня ввода в эксплуатацию.</w:t>
      </w:r>
    </w:p>
    <w:p w:rsidR="008152D8" w:rsidRPr="008152D8" w:rsidRDefault="008152D8" w:rsidP="008152D8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152D8">
        <w:rPr>
          <w:rFonts w:ascii="Arial" w:hAnsi="Arial" w:cs="Arial"/>
          <w:color w:val="000000"/>
          <w:sz w:val="28"/>
          <w:szCs w:val="28"/>
        </w:rPr>
        <w:tab/>
        <w:t>Гарантийный срок хранения 1 год со дня изготовления.</w:t>
      </w:r>
    </w:p>
    <w:p w:rsidR="008152D8" w:rsidRPr="008152D8" w:rsidRDefault="008152D8" w:rsidP="008152D8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52D8">
        <w:rPr>
          <w:rFonts w:ascii="Arial" w:hAnsi="Arial" w:cs="Arial"/>
          <w:color w:val="000000"/>
          <w:sz w:val="28"/>
          <w:szCs w:val="28"/>
        </w:rPr>
        <w:tab/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стола, произошедших не по вине потребителя, при соблюдении потребителем условий транспортирования, хранения и эксплуатации изделия.</w:t>
      </w:r>
    </w:p>
    <w:p w:rsidR="008152D8" w:rsidRPr="008152D8" w:rsidRDefault="008152D8" w:rsidP="008152D8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152D8">
        <w:rPr>
          <w:rFonts w:ascii="Arial" w:hAnsi="Arial" w:cs="Arial"/>
          <w:color w:val="000000"/>
          <w:sz w:val="28"/>
          <w:szCs w:val="28"/>
        </w:rPr>
        <w:tab/>
        <w:t>Гарантия не распространяется на случаи, когда стол вышел из строя по вине потребителя в результате несоблюдения требований, указанных в паспорте.</w:t>
      </w:r>
    </w:p>
    <w:p w:rsidR="008152D8" w:rsidRPr="008152D8" w:rsidRDefault="008152D8" w:rsidP="008152D8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152D8">
        <w:rPr>
          <w:rFonts w:ascii="Arial" w:hAnsi="Arial" w:cs="Arial"/>
          <w:color w:val="000000"/>
          <w:sz w:val="28"/>
          <w:szCs w:val="28"/>
        </w:rPr>
        <w:tab/>
        <w:t>Время нахождения стола в ремонте в гарантийный срок не включается.</w:t>
      </w:r>
    </w:p>
    <w:p w:rsidR="008152D8" w:rsidRPr="008152D8" w:rsidRDefault="008152D8" w:rsidP="008152D8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152D8">
        <w:rPr>
          <w:rFonts w:ascii="Arial" w:hAnsi="Arial" w:cs="Arial"/>
          <w:color w:val="000000"/>
          <w:sz w:val="28"/>
          <w:szCs w:val="28"/>
        </w:rPr>
        <w:tab/>
        <w:t>В случае невозможности устранения на месте выявленных дефектов предприятие-изготовитель обязуется заменить дефектный стол.</w:t>
      </w:r>
    </w:p>
    <w:p w:rsidR="008152D8" w:rsidRPr="008152D8" w:rsidRDefault="008152D8" w:rsidP="008152D8">
      <w:pPr>
        <w:jc w:val="both"/>
        <w:rPr>
          <w:rFonts w:ascii="Arial" w:hAnsi="Arial" w:cs="Arial"/>
          <w:sz w:val="28"/>
          <w:szCs w:val="28"/>
        </w:rPr>
      </w:pPr>
      <w:r w:rsidRPr="008152D8">
        <w:rPr>
          <w:rFonts w:ascii="Arial" w:hAnsi="Arial" w:cs="Arial"/>
          <w:sz w:val="28"/>
          <w:szCs w:val="28"/>
        </w:rPr>
        <w:t>Все детали, узлы и комплектующие изделия, вышедшие из строя в период гарантийного срока эксплуатации, должны быть возвращены заводу-изготовителю стола для детального анализа причин выхода из строя и своевременного принятия мер для их исключения.</w:t>
      </w:r>
    </w:p>
    <w:p w:rsidR="00C2014F" w:rsidRDefault="008152D8" w:rsidP="008152D8">
      <w:pPr>
        <w:widowControl w:val="0"/>
        <w:ind w:firstLine="709"/>
        <w:jc w:val="both"/>
        <w:rPr>
          <w:rFonts w:ascii="Arial" w:hAnsi="Arial" w:cs="Arial"/>
          <w:color w:val="000000"/>
          <w:lang w:val="en-US"/>
        </w:rPr>
      </w:pPr>
      <w:r w:rsidRPr="008152D8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узла, детали или комплектующего изделия с указанием обозначения стола, срока изготовления и установки</w:t>
      </w:r>
      <w:r>
        <w:rPr>
          <w:rFonts w:ascii="Arial" w:hAnsi="Arial" w:cs="Arial"/>
          <w:color w:val="000000"/>
        </w:rPr>
        <w:t>.</w:t>
      </w:r>
    </w:p>
    <w:p w:rsidR="00FC57C1" w:rsidRDefault="00FC57C1" w:rsidP="008152D8">
      <w:pPr>
        <w:widowControl w:val="0"/>
        <w:ind w:firstLine="709"/>
        <w:jc w:val="both"/>
        <w:rPr>
          <w:rFonts w:ascii="Arial" w:hAnsi="Arial" w:cs="Arial"/>
          <w:color w:val="000000"/>
          <w:lang w:val="en-US"/>
        </w:rPr>
      </w:pPr>
    </w:p>
    <w:p w:rsidR="00FC57C1" w:rsidRPr="00FC57C1" w:rsidRDefault="00FC57C1" w:rsidP="008152D8">
      <w:pPr>
        <w:widowControl w:val="0"/>
        <w:ind w:firstLine="709"/>
        <w:jc w:val="both"/>
        <w:rPr>
          <w:rFonts w:ascii="Arial" w:hAnsi="Arial" w:cs="Arial"/>
          <w:color w:val="000000"/>
          <w:lang w:val="en-US"/>
        </w:rPr>
      </w:pPr>
    </w:p>
    <w:p w:rsidR="008152D8" w:rsidRPr="00BC4BC9" w:rsidRDefault="008152D8" w:rsidP="008152D8">
      <w:pPr>
        <w:widowControl w:val="0"/>
        <w:ind w:firstLine="709"/>
        <w:jc w:val="both"/>
        <w:rPr>
          <w:rFonts w:ascii="Arial" w:hAnsi="Arial"/>
          <w:b/>
          <w:noProof/>
          <w:sz w:val="19"/>
          <w:szCs w:val="19"/>
        </w:rPr>
      </w:pPr>
    </w:p>
    <w:p w:rsidR="00FC57C1" w:rsidRDefault="00FC57C1" w:rsidP="0054730E">
      <w:pPr>
        <w:widowControl w:val="0"/>
        <w:ind w:firstLine="851"/>
        <w:rPr>
          <w:rFonts w:ascii="Arial" w:hAnsi="Arial"/>
          <w:b/>
          <w:sz w:val="28"/>
          <w:szCs w:val="28"/>
          <w:lang w:val="en-US"/>
        </w:rPr>
      </w:pPr>
    </w:p>
    <w:p w:rsidR="00292EF3" w:rsidRPr="00FC57C1" w:rsidRDefault="00A31701" w:rsidP="0054730E">
      <w:pPr>
        <w:widowControl w:val="0"/>
        <w:ind w:firstLine="851"/>
        <w:rPr>
          <w:rFonts w:ascii="Arial" w:hAnsi="Arial"/>
          <w:b/>
          <w:sz w:val="28"/>
          <w:szCs w:val="28"/>
        </w:rPr>
      </w:pPr>
      <w:r w:rsidRPr="00C266A2">
        <w:rPr>
          <w:rFonts w:ascii="Arial" w:hAnsi="Arial"/>
          <w:b/>
          <w:sz w:val="28"/>
          <w:szCs w:val="28"/>
        </w:rPr>
        <w:t>7</w:t>
      </w:r>
      <w:r w:rsidR="00292EF3" w:rsidRPr="00292EF3">
        <w:rPr>
          <w:rFonts w:ascii="Arial" w:hAnsi="Arial"/>
          <w:b/>
          <w:sz w:val="28"/>
          <w:szCs w:val="28"/>
        </w:rPr>
        <w:t>.</w:t>
      </w:r>
      <w:r w:rsidR="00FC57C1" w:rsidRPr="00FC57C1">
        <w:rPr>
          <w:rFonts w:ascii="Arial" w:hAnsi="Arial"/>
          <w:b/>
          <w:sz w:val="28"/>
          <w:szCs w:val="28"/>
        </w:rPr>
        <w:t xml:space="preserve"> </w:t>
      </w:r>
      <w:r w:rsidR="00292EF3" w:rsidRPr="00292EF3">
        <w:rPr>
          <w:rFonts w:ascii="Arial" w:hAnsi="Arial"/>
          <w:b/>
          <w:sz w:val="28"/>
          <w:szCs w:val="28"/>
        </w:rPr>
        <w:t xml:space="preserve"> СВЕДЕНИЯ О РЕКЛАМАЦИЯХ</w:t>
      </w:r>
    </w:p>
    <w:p w:rsidR="00FC57C1" w:rsidRPr="00FC57C1" w:rsidRDefault="00FC57C1" w:rsidP="0054730E">
      <w:pPr>
        <w:widowControl w:val="0"/>
        <w:ind w:firstLine="851"/>
        <w:rPr>
          <w:rFonts w:ascii="Arial" w:hAnsi="Arial"/>
          <w:b/>
          <w:sz w:val="28"/>
          <w:szCs w:val="28"/>
        </w:rPr>
      </w:pPr>
    </w:p>
    <w:p w:rsidR="003F4CBC" w:rsidRDefault="00292EF3" w:rsidP="0054730E">
      <w:pPr>
        <w:widowControl w:val="0"/>
        <w:ind w:firstLine="567"/>
        <w:jc w:val="both"/>
        <w:rPr>
          <w:rFonts w:ascii="Arial" w:hAnsi="Arial"/>
          <w:sz w:val="28"/>
          <w:szCs w:val="28"/>
          <w:lang w:val="en-US"/>
        </w:rPr>
      </w:pPr>
      <w:proofErr w:type="gramStart"/>
      <w:r w:rsidRPr="00292EF3">
        <w:rPr>
          <w:rFonts w:ascii="Arial" w:hAnsi="Arial" w:cs="Arial"/>
          <w:sz w:val="28"/>
          <w:szCs w:val="28"/>
        </w:rPr>
        <w:t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</w:t>
      </w:r>
      <w:proofErr w:type="gramEnd"/>
      <w:r w:rsidRPr="00292EF3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292EF3">
        <w:rPr>
          <w:rFonts w:ascii="Arial" w:hAnsi="Arial" w:cs="Arial"/>
          <w:sz w:val="28"/>
          <w:szCs w:val="28"/>
        </w:rPr>
        <w:t>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 предоставлении ему на период ремонта или замены</w:t>
      </w:r>
      <w:proofErr w:type="gramEnd"/>
      <w:r w:rsidRPr="00292EF3">
        <w:rPr>
          <w:rFonts w:ascii="Arial" w:hAnsi="Arial" w:cs="Arial"/>
          <w:sz w:val="28"/>
          <w:szCs w:val="28"/>
        </w:rPr>
        <w:t xml:space="preserve">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</w:t>
      </w:r>
      <w:r w:rsidRPr="00292EF3">
        <w:rPr>
          <w:rFonts w:ascii="Arial" w:hAnsi="Arial"/>
          <w:sz w:val="28"/>
          <w:szCs w:val="28"/>
        </w:rPr>
        <w:t>комплектации»</w:t>
      </w:r>
    </w:p>
    <w:p w:rsidR="003F4CBC" w:rsidRDefault="003F4CBC" w:rsidP="0054730E">
      <w:pPr>
        <w:widowControl w:val="0"/>
        <w:ind w:firstLine="567"/>
        <w:jc w:val="both"/>
        <w:rPr>
          <w:rFonts w:ascii="Arial" w:hAnsi="Arial"/>
          <w:sz w:val="28"/>
          <w:szCs w:val="28"/>
          <w:lang w:val="en-US"/>
        </w:rPr>
      </w:pPr>
    </w:p>
    <w:p w:rsidR="00292EF3" w:rsidRPr="00292EF3" w:rsidRDefault="00292EF3" w:rsidP="003F4CBC">
      <w:pPr>
        <w:widowControl w:val="0"/>
        <w:jc w:val="both"/>
        <w:rPr>
          <w:rFonts w:ascii="Arial" w:hAnsi="Arial"/>
          <w:sz w:val="28"/>
          <w:szCs w:val="28"/>
        </w:rPr>
      </w:pPr>
      <w:r w:rsidRPr="00292EF3">
        <w:rPr>
          <w:rFonts w:ascii="Arial" w:hAnsi="Arial"/>
          <w:sz w:val="28"/>
          <w:szCs w:val="28"/>
        </w:rPr>
        <w:t xml:space="preserve">изменениями и дополнениями от </w:t>
      </w:r>
      <w:r w:rsidRPr="00292EF3">
        <w:rPr>
          <w:rFonts w:ascii="Arial" w:hAnsi="Arial" w:cs="Arial"/>
          <w:sz w:val="28"/>
          <w:szCs w:val="28"/>
        </w:rPr>
        <w:t>20.10.1998г., 02.10.1999г., 06.02.2002г.,12.07.2003г., 01.02.2005г.; 08.02, 15.05, 15.12.2000г., 27.03.2007г., 27.01.2009г.</w:t>
      </w:r>
    </w:p>
    <w:p w:rsidR="00C266A2" w:rsidRPr="00FC57C1" w:rsidRDefault="00C266A2" w:rsidP="00292EF3">
      <w:pPr>
        <w:widowControl w:val="0"/>
        <w:ind w:firstLine="567"/>
        <w:jc w:val="both"/>
        <w:rPr>
          <w:rFonts w:ascii="Arial" w:hAnsi="Arial"/>
          <w:sz w:val="28"/>
          <w:szCs w:val="28"/>
        </w:rPr>
      </w:pPr>
    </w:p>
    <w:p w:rsidR="00292EF3" w:rsidRPr="00292EF3" w:rsidRDefault="00292EF3" w:rsidP="00292EF3">
      <w:pPr>
        <w:widowControl w:val="0"/>
        <w:ind w:firstLine="567"/>
        <w:jc w:val="both"/>
        <w:rPr>
          <w:rFonts w:ascii="Arial" w:hAnsi="Arial"/>
          <w:b/>
          <w:bCs/>
          <w:sz w:val="28"/>
          <w:szCs w:val="28"/>
        </w:rPr>
      </w:pPr>
      <w:r w:rsidRPr="00292EF3">
        <w:rPr>
          <w:rFonts w:ascii="Arial" w:hAnsi="Arial"/>
          <w:sz w:val="28"/>
          <w:szCs w:val="28"/>
        </w:rPr>
        <w:t xml:space="preserve">Рекламации направлять по адресу: </w:t>
      </w:r>
      <w:r w:rsidRPr="00292EF3">
        <w:rPr>
          <w:rFonts w:ascii="Arial" w:hAnsi="Arial"/>
          <w:b/>
          <w:bCs/>
          <w:sz w:val="28"/>
          <w:szCs w:val="28"/>
        </w:rPr>
        <w:t xml:space="preserve">Чувашская Республика, </w:t>
      </w:r>
    </w:p>
    <w:p w:rsidR="00292EF3" w:rsidRPr="00292EF3" w:rsidRDefault="00292EF3" w:rsidP="00292EF3">
      <w:pPr>
        <w:widowControl w:val="0"/>
        <w:jc w:val="both"/>
        <w:rPr>
          <w:rFonts w:ascii="Arial" w:hAnsi="Arial"/>
          <w:b/>
          <w:bCs/>
          <w:sz w:val="28"/>
          <w:szCs w:val="28"/>
        </w:rPr>
      </w:pPr>
      <w:r w:rsidRPr="00292EF3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г. Чебоксары, </w:t>
      </w:r>
    </w:p>
    <w:p w:rsidR="00292EF3" w:rsidRPr="00292EF3" w:rsidRDefault="00292EF3" w:rsidP="00292EF3">
      <w:pPr>
        <w:widowControl w:val="0"/>
        <w:jc w:val="both"/>
        <w:rPr>
          <w:rFonts w:ascii="Arial" w:hAnsi="Arial"/>
          <w:b/>
          <w:bCs/>
          <w:sz w:val="28"/>
          <w:szCs w:val="28"/>
        </w:rPr>
      </w:pPr>
      <w:r w:rsidRPr="00292EF3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Базовый проезд, 17. </w:t>
      </w:r>
    </w:p>
    <w:p w:rsidR="00292EF3" w:rsidRDefault="00292EF3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  <w:r w:rsidRPr="00292EF3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Тел./факс: (8352)  56-06-26, 56-06-85.</w:t>
      </w: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C266A2" w:rsidRDefault="00C266A2" w:rsidP="00C266A2">
      <w:pPr>
        <w:ind w:right="-1"/>
        <w:rPr>
          <w:rFonts w:ascii="Arial" w:hAnsi="Arial"/>
          <w:b/>
          <w:bCs/>
          <w:sz w:val="28"/>
          <w:szCs w:val="28"/>
          <w:lang w:val="en-US"/>
        </w:rPr>
      </w:pPr>
      <w:r w:rsidRPr="00C266A2">
        <w:rPr>
          <w:rFonts w:ascii="Arial" w:hAnsi="Arial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840220" cy="9711792"/>
            <wp:effectExtent l="19050" t="0" r="0" b="0"/>
            <wp:docPr id="2" name="Рисунок 9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1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6A2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231EA" w:rsidRPr="000C50C0" w:rsidRDefault="008908D3" w:rsidP="00BD2A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6757000" cy="10094400"/>
            <wp:effectExtent l="19050" t="0" r="5750" b="0"/>
            <wp:docPr id="1" name="Рисунок 6" descr="Безымянны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67" cy="1009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EA" w:rsidRPr="000C50C0" w:rsidSect="00F32E67">
      <w:headerReference w:type="default" r:id="rId13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E3A" w:rsidRDefault="00397E3A" w:rsidP="00CE0246">
      <w:r>
        <w:separator/>
      </w:r>
    </w:p>
  </w:endnote>
  <w:endnote w:type="continuationSeparator" w:id="0">
    <w:p w:rsidR="00397E3A" w:rsidRDefault="00397E3A" w:rsidP="00CE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E3A" w:rsidRDefault="00397E3A" w:rsidP="00CE0246">
      <w:r>
        <w:separator/>
      </w:r>
    </w:p>
  </w:footnote>
  <w:footnote w:type="continuationSeparator" w:id="0">
    <w:p w:rsidR="00397E3A" w:rsidRDefault="00397E3A" w:rsidP="00CE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467"/>
      <w:docPartObj>
        <w:docPartGallery w:val="Page Numbers (Top of Page)"/>
        <w:docPartUnique/>
      </w:docPartObj>
    </w:sdtPr>
    <w:sdtContent>
      <w:p w:rsidR="00397E3A" w:rsidRDefault="00327AC9">
        <w:pPr>
          <w:pStyle w:val="a7"/>
          <w:jc w:val="center"/>
        </w:pPr>
        <w:fldSimple w:instr=" PAGE   \* MERGEFORMAT ">
          <w:r w:rsidR="00B84C1C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A94"/>
    <w:multiLevelType w:val="hybridMultilevel"/>
    <w:tmpl w:val="BD308032"/>
    <w:lvl w:ilvl="0" w:tplc="8CD2B62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B917CE"/>
    <w:multiLevelType w:val="hybridMultilevel"/>
    <w:tmpl w:val="AA1A3F3E"/>
    <w:lvl w:ilvl="0" w:tplc="69BE0C50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574D90"/>
    <w:multiLevelType w:val="hybridMultilevel"/>
    <w:tmpl w:val="1C9879CC"/>
    <w:lvl w:ilvl="0" w:tplc="210C509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3F37FF0"/>
    <w:multiLevelType w:val="singleLevel"/>
    <w:tmpl w:val="A6BAB0B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4">
    <w:nsid w:val="1CAA66C0"/>
    <w:multiLevelType w:val="hybridMultilevel"/>
    <w:tmpl w:val="6F8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1B7E"/>
    <w:multiLevelType w:val="hybridMultilevel"/>
    <w:tmpl w:val="79981DB6"/>
    <w:lvl w:ilvl="0" w:tplc="7988E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4D1F40"/>
    <w:multiLevelType w:val="hybridMultilevel"/>
    <w:tmpl w:val="AD1EE066"/>
    <w:lvl w:ilvl="0" w:tplc="596ABB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5EB4099"/>
    <w:multiLevelType w:val="hybridMultilevel"/>
    <w:tmpl w:val="97AC1438"/>
    <w:lvl w:ilvl="0" w:tplc="DB283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5D1733"/>
    <w:multiLevelType w:val="hybridMultilevel"/>
    <w:tmpl w:val="B92685AC"/>
    <w:lvl w:ilvl="0" w:tplc="5DC6E56A">
      <w:start w:val="1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E7A0DE7"/>
    <w:multiLevelType w:val="hybridMultilevel"/>
    <w:tmpl w:val="D21C2B0A"/>
    <w:lvl w:ilvl="0" w:tplc="100E483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7AA2154"/>
    <w:multiLevelType w:val="hybridMultilevel"/>
    <w:tmpl w:val="EC7AB84C"/>
    <w:lvl w:ilvl="0" w:tplc="97AE816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88C0295"/>
    <w:multiLevelType w:val="hybridMultilevel"/>
    <w:tmpl w:val="7E3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C4A7C"/>
    <w:multiLevelType w:val="hybridMultilevel"/>
    <w:tmpl w:val="1E44A230"/>
    <w:lvl w:ilvl="0" w:tplc="A7AAD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E5D09E4"/>
    <w:multiLevelType w:val="hybridMultilevel"/>
    <w:tmpl w:val="692656F2"/>
    <w:lvl w:ilvl="0" w:tplc="69CC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1"/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  <w:num w:numId="10">
    <w:abstractNumId w:val="0"/>
  </w:num>
  <w:num w:numId="11">
    <w:abstractNumId w:val="14"/>
  </w:num>
  <w:num w:numId="12">
    <w:abstractNumId w:val="7"/>
  </w:num>
  <w:num w:numId="13">
    <w:abstractNumId w:val="8"/>
  </w:num>
  <w:num w:numId="14">
    <w:abstractNumId w:val="5"/>
  </w:num>
  <w:num w:numId="15">
    <w:abstractNumId w:val="11"/>
  </w:num>
  <w:num w:numId="16">
    <w:abstractNumId w:val="9"/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C0"/>
    <w:rsid w:val="000008AC"/>
    <w:rsid w:val="0001050C"/>
    <w:rsid w:val="00074B75"/>
    <w:rsid w:val="0008393D"/>
    <w:rsid w:val="000920CE"/>
    <w:rsid w:val="000A75D4"/>
    <w:rsid w:val="000B4F8B"/>
    <w:rsid w:val="000C50C0"/>
    <w:rsid w:val="000F68C1"/>
    <w:rsid w:val="00142A42"/>
    <w:rsid w:val="0017580E"/>
    <w:rsid w:val="00176954"/>
    <w:rsid w:val="001824A1"/>
    <w:rsid w:val="001900BD"/>
    <w:rsid w:val="00196AE1"/>
    <w:rsid w:val="001A0DC6"/>
    <w:rsid w:val="001A1609"/>
    <w:rsid w:val="001A200C"/>
    <w:rsid w:val="001B3DBA"/>
    <w:rsid w:val="001B72C8"/>
    <w:rsid w:val="001C42DF"/>
    <w:rsid w:val="001C7344"/>
    <w:rsid w:val="001D2BA5"/>
    <w:rsid w:val="001E1C5F"/>
    <w:rsid w:val="001F212C"/>
    <w:rsid w:val="00204449"/>
    <w:rsid w:val="00227A83"/>
    <w:rsid w:val="002417FD"/>
    <w:rsid w:val="00253A9B"/>
    <w:rsid w:val="00270EB9"/>
    <w:rsid w:val="00274A33"/>
    <w:rsid w:val="00280F7E"/>
    <w:rsid w:val="00285B70"/>
    <w:rsid w:val="00292EF3"/>
    <w:rsid w:val="00296135"/>
    <w:rsid w:val="002C4B03"/>
    <w:rsid w:val="002C55DA"/>
    <w:rsid w:val="002C5E87"/>
    <w:rsid w:val="002D523F"/>
    <w:rsid w:val="002D5AF3"/>
    <w:rsid w:val="002E3E15"/>
    <w:rsid w:val="002E624B"/>
    <w:rsid w:val="002F17FA"/>
    <w:rsid w:val="002F40D5"/>
    <w:rsid w:val="00305075"/>
    <w:rsid w:val="003153D5"/>
    <w:rsid w:val="0031782D"/>
    <w:rsid w:val="0032082C"/>
    <w:rsid w:val="0032313C"/>
    <w:rsid w:val="00327AC9"/>
    <w:rsid w:val="00335471"/>
    <w:rsid w:val="003579DB"/>
    <w:rsid w:val="00370377"/>
    <w:rsid w:val="00385D1E"/>
    <w:rsid w:val="00386059"/>
    <w:rsid w:val="00397E3A"/>
    <w:rsid w:val="003A02B9"/>
    <w:rsid w:val="003B7DBC"/>
    <w:rsid w:val="003C4BCD"/>
    <w:rsid w:val="003D7C16"/>
    <w:rsid w:val="003E3AF2"/>
    <w:rsid w:val="003F4CBC"/>
    <w:rsid w:val="00406E36"/>
    <w:rsid w:val="004103CF"/>
    <w:rsid w:val="00420AD8"/>
    <w:rsid w:val="00421C80"/>
    <w:rsid w:val="00437F8B"/>
    <w:rsid w:val="00440574"/>
    <w:rsid w:val="00466D40"/>
    <w:rsid w:val="0049530E"/>
    <w:rsid w:val="00497933"/>
    <w:rsid w:val="00497CE5"/>
    <w:rsid w:val="004A0B26"/>
    <w:rsid w:val="004A2B7F"/>
    <w:rsid w:val="004C0B21"/>
    <w:rsid w:val="004C32BA"/>
    <w:rsid w:val="004E1B92"/>
    <w:rsid w:val="0050331F"/>
    <w:rsid w:val="005126DA"/>
    <w:rsid w:val="005126F7"/>
    <w:rsid w:val="00513E8C"/>
    <w:rsid w:val="00516AB2"/>
    <w:rsid w:val="00547020"/>
    <w:rsid w:val="0054730E"/>
    <w:rsid w:val="005554DA"/>
    <w:rsid w:val="005668C7"/>
    <w:rsid w:val="00585187"/>
    <w:rsid w:val="0059103C"/>
    <w:rsid w:val="00593EB2"/>
    <w:rsid w:val="005947CB"/>
    <w:rsid w:val="005A3D14"/>
    <w:rsid w:val="005A60D9"/>
    <w:rsid w:val="005A7AE9"/>
    <w:rsid w:val="005B1F08"/>
    <w:rsid w:val="005D5568"/>
    <w:rsid w:val="005F3C4B"/>
    <w:rsid w:val="00623A16"/>
    <w:rsid w:val="00626B86"/>
    <w:rsid w:val="006274C4"/>
    <w:rsid w:val="00646545"/>
    <w:rsid w:val="00650F0A"/>
    <w:rsid w:val="0067689E"/>
    <w:rsid w:val="006A42C3"/>
    <w:rsid w:val="006B19F8"/>
    <w:rsid w:val="006B33E9"/>
    <w:rsid w:val="006C3FAD"/>
    <w:rsid w:val="006C5998"/>
    <w:rsid w:val="00700CE5"/>
    <w:rsid w:val="00716AFB"/>
    <w:rsid w:val="00726DA7"/>
    <w:rsid w:val="00754192"/>
    <w:rsid w:val="00773115"/>
    <w:rsid w:val="007A54CA"/>
    <w:rsid w:val="007C3C87"/>
    <w:rsid w:val="007D1A1B"/>
    <w:rsid w:val="007D5FAD"/>
    <w:rsid w:val="007F5C98"/>
    <w:rsid w:val="00800DBF"/>
    <w:rsid w:val="0080251C"/>
    <w:rsid w:val="0080415E"/>
    <w:rsid w:val="008152D8"/>
    <w:rsid w:val="0082079B"/>
    <w:rsid w:val="00820F67"/>
    <w:rsid w:val="008238C8"/>
    <w:rsid w:val="00824CCE"/>
    <w:rsid w:val="00837D63"/>
    <w:rsid w:val="00842649"/>
    <w:rsid w:val="0085656A"/>
    <w:rsid w:val="008765DF"/>
    <w:rsid w:val="008818D8"/>
    <w:rsid w:val="00881DA3"/>
    <w:rsid w:val="0088543B"/>
    <w:rsid w:val="008908D3"/>
    <w:rsid w:val="00895CBF"/>
    <w:rsid w:val="00897285"/>
    <w:rsid w:val="008A3D60"/>
    <w:rsid w:val="008A5EB7"/>
    <w:rsid w:val="008A5FEA"/>
    <w:rsid w:val="008B60D5"/>
    <w:rsid w:val="008C212B"/>
    <w:rsid w:val="008E25AE"/>
    <w:rsid w:val="008F168A"/>
    <w:rsid w:val="008F1C2E"/>
    <w:rsid w:val="009033D9"/>
    <w:rsid w:val="00910B04"/>
    <w:rsid w:val="00921F64"/>
    <w:rsid w:val="009315B8"/>
    <w:rsid w:val="00963301"/>
    <w:rsid w:val="0097168C"/>
    <w:rsid w:val="00971DCD"/>
    <w:rsid w:val="0099072D"/>
    <w:rsid w:val="00993E00"/>
    <w:rsid w:val="009A24EA"/>
    <w:rsid w:val="009F3F5E"/>
    <w:rsid w:val="00A05255"/>
    <w:rsid w:val="00A17A52"/>
    <w:rsid w:val="00A31701"/>
    <w:rsid w:val="00A5521B"/>
    <w:rsid w:val="00A656B7"/>
    <w:rsid w:val="00A66D90"/>
    <w:rsid w:val="00A8487E"/>
    <w:rsid w:val="00A85471"/>
    <w:rsid w:val="00A9273B"/>
    <w:rsid w:val="00A97D55"/>
    <w:rsid w:val="00AA1E44"/>
    <w:rsid w:val="00AA7ACD"/>
    <w:rsid w:val="00AB36C0"/>
    <w:rsid w:val="00AD4A95"/>
    <w:rsid w:val="00B14708"/>
    <w:rsid w:val="00B23CCC"/>
    <w:rsid w:val="00B267B1"/>
    <w:rsid w:val="00B333B3"/>
    <w:rsid w:val="00B45B7C"/>
    <w:rsid w:val="00B467D3"/>
    <w:rsid w:val="00B55874"/>
    <w:rsid w:val="00B5752F"/>
    <w:rsid w:val="00B646B8"/>
    <w:rsid w:val="00B67AEE"/>
    <w:rsid w:val="00B71590"/>
    <w:rsid w:val="00B84C1C"/>
    <w:rsid w:val="00B940B8"/>
    <w:rsid w:val="00BA2379"/>
    <w:rsid w:val="00BA7DA0"/>
    <w:rsid w:val="00BC38E1"/>
    <w:rsid w:val="00BD2AC9"/>
    <w:rsid w:val="00BD7B80"/>
    <w:rsid w:val="00BF0575"/>
    <w:rsid w:val="00BF2182"/>
    <w:rsid w:val="00C05811"/>
    <w:rsid w:val="00C2014F"/>
    <w:rsid w:val="00C241F8"/>
    <w:rsid w:val="00C266A2"/>
    <w:rsid w:val="00C369CE"/>
    <w:rsid w:val="00C40398"/>
    <w:rsid w:val="00C73800"/>
    <w:rsid w:val="00CA6FDD"/>
    <w:rsid w:val="00CB10DC"/>
    <w:rsid w:val="00CB5ECE"/>
    <w:rsid w:val="00CC391D"/>
    <w:rsid w:val="00CC4EB8"/>
    <w:rsid w:val="00CD58B3"/>
    <w:rsid w:val="00CD60B1"/>
    <w:rsid w:val="00CD6684"/>
    <w:rsid w:val="00CE0246"/>
    <w:rsid w:val="00CE7163"/>
    <w:rsid w:val="00CF23FE"/>
    <w:rsid w:val="00CF6EBC"/>
    <w:rsid w:val="00D01787"/>
    <w:rsid w:val="00D024F2"/>
    <w:rsid w:val="00D06DDE"/>
    <w:rsid w:val="00D11919"/>
    <w:rsid w:val="00D231EA"/>
    <w:rsid w:val="00D2645A"/>
    <w:rsid w:val="00D51B16"/>
    <w:rsid w:val="00D87B57"/>
    <w:rsid w:val="00D92594"/>
    <w:rsid w:val="00DD5C0B"/>
    <w:rsid w:val="00DD719F"/>
    <w:rsid w:val="00E02388"/>
    <w:rsid w:val="00E11CB7"/>
    <w:rsid w:val="00E33766"/>
    <w:rsid w:val="00E3559E"/>
    <w:rsid w:val="00E52EA0"/>
    <w:rsid w:val="00E63BC3"/>
    <w:rsid w:val="00E70475"/>
    <w:rsid w:val="00E81D32"/>
    <w:rsid w:val="00E9697B"/>
    <w:rsid w:val="00E9752E"/>
    <w:rsid w:val="00EB4037"/>
    <w:rsid w:val="00EC529D"/>
    <w:rsid w:val="00ED2677"/>
    <w:rsid w:val="00EE10BA"/>
    <w:rsid w:val="00F0303E"/>
    <w:rsid w:val="00F134E9"/>
    <w:rsid w:val="00F15423"/>
    <w:rsid w:val="00F226A0"/>
    <w:rsid w:val="00F30206"/>
    <w:rsid w:val="00F32E67"/>
    <w:rsid w:val="00F371F4"/>
    <w:rsid w:val="00F41E79"/>
    <w:rsid w:val="00F445C5"/>
    <w:rsid w:val="00F50637"/>
    <w:rsid w:val="00F53C1E"/>
    <w:rsid w:val="00F57E67"/>
    <w:rsid w:val="00F63C78"/>
    <w:rsid w:val="00F911BC"/>
    <w:rsid w:val="00FA7E6F"/>
    <w:rsid w:val="00FB343B"/>
    <w:rsid w:val="00FB6AAF"/>
    <w:rsid w:val="00FC57C1"/>
    <w:rsid w:val="00FC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0C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color w:val="000080"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0C50C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C0"/>
    <w:rPr>
      <w:rFonts w:ascii="Arial" w:eastAsia="Times New Roman" w:hAnsi="Arial" w:cs="Arial"/>
      <w:color w:val="000080"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C50C0"/>
    <w:rPr>
      <w:rFonts w:ascii="Arial" w:eastAsia="Times New Roman" w:hAnsi="Arial" w:cs="Arial"/>
      <w:b/>
      <w:bCs/>
      <w:color w:val="000080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C50C0"/>
    <w:pPr>
      <w:jc w:val="center"/>
    </w:pPr>
    <w:rPr>
      <w:rFonts w:ascii="Arial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0C50C0"/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ody Text"/>
    <w:basedOn w:val="a"/>
    <w:link w:val="a6"/>
    <w:rsid w:val="000C50C0"/>
    <w:pPr>
      <w:jc w:val="both"/>
    </w:pPr>
  </w:style>
  <w:style w:type="character" w:customStyle="1" w:styleId="a6">
    <w:name w:val="Основной текст Знак"/>
    <w:basedOn w:val="a0"/>
    <w:link w:val="a5"/>
    <w:rsid w:val="000C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50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0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E024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02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2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06DDE"/>
  </w:style>
  <w:style w:type="character" w:customStyle="1" w:styleId="af">
    <w:name w:val="Текст примечания Знак"/>
    <w:basedOn w:val="a0"/>
    <w:link w:val="ae"/>
    <w:uiPriority w:val="99"/>
    <w:semiHidden/>
    <w:rsid w:val="00D06D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88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8818D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81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7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6ED6E-030D-4631-9358-A424D107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еу</cp:lastModifiedBy>
  <cp:revision>157</cp:revision>
  <cp:lastPrinted>2014-11-24T12:18:00Z</cp:lastPrinted>
  <dcterms:created xsi:type="dcterms:W3CDTF">2013-12-24T05:58:00Z</dcterms:created>
  <dcterms:modified xsi:type="dcterms:W3CDTF">2014-12-13T08:38:00Z</dcterms:modified>
</cp:coreProperties>
</file>